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E8" w:rsidRPr="006E7558" w:rsidRDefault="00A849E8" w:rsidP="00A849E8">
      <w:pPr>
        <w:tabs>
          <w:tab w:val="left" w:pos="0"/>
        </w:tabs>
        <w:autoSpaceDE w:val="0"/>
        <w:autoSpaceDN w:val="0"/>
        <w:adjustRightInd w:val="0"/>
        <w:jc w:val="center"/>
        <w:outlineLvl w:val="0"/>
        <w:rPr>
          <w:rFonts w:cstheme="minorHAnsi"/>
          <w:sz w:val="24"/>
          <w:szCs w:val="24"/>
          <w:u w:val="single"/>
        </w:rPr>
      </w:pPr>
      <w:r w:rsidRPr="00A849E8">
        <w:rPr>
          <w:rFonts w:cstheme="minorHAnsi"/>
          <w:b/>
          <w:bCs/>
          <w:noProof/>
          <w:color w:val="78A22D"/>
          <w:sz w:val="26"/>
          <w:szCs w:val="26"/>
          <w:lang w:eastAsia="en-IE"/>
        </w:rPr>
        <w:drawing>
          <wp:anchor distT="0" distB="0" distL="114300" distR="114300" simplePos="0" relativeHeight="251657216" behindDoc="1" locked="0" layoutInCell="1" allowOverlap="1">
            <wp:simplePos x="0" y="0"/>
            <wp:positionH relativeFrom="column">
              <wp:posOffset>5110535</wp:posOffset>
            </wp:positionH>
            <wp:positionV relativeFrom="paragraph">
              <wp:posOffset>-170787</wp:posOffset>
            </wp:positionV>
            <wp:extent cx="838200" cy="931545"/>
            <wp:effectExtent l="0" t="0" r="0" b="0"/>
            <wp:wrapNone/>
            <wp:docPr id="1" name="Picture 1" descr="C:\Users\Office\Desktop\St. Clar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St. Clares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31545"/>
                    </a:xfrm>
                    <a:prstGeom prst="rect">
                      <a:avLst/>
                    </a:prstGeom>
                    <a:noFill/>
                    <a:ln w="9525">
                      <a:noFill/>
                      <a:miter lim="800000"/>
                      <a:headEnd/>
                      <a:tailEnd/>
                    </a:ln>
                  </pic:spPr>
                </pic:pic>
              </a:graphicData>
            </a:graphic>
          </wp:anchor>
        </w:drawing>
      </w:r>
    </w:p>
    <w:p w:rsidR="00A849E8" w:rsidRDefault="00A849E8" w:rsidP="00A849E8">
      <w:pPr>
        <w:tabs>
          <w:tab w:val="left" w:pos="0"/>
        </w:tabs>
        <w:autoSpaceDE w:val="0"/>
        <w:autoSpaceDN w:val="0"/>
        <w:adjustRightInd w:val="0"/>
        <w:spacing w:after="0" w:line="240" w:lineRule="auto"/>
        <w:jc w:val="center"/>
        <w:outlineLvl w:val="0"/>
        <w:rPr>
          <w:rFonts w:cstheme="minorHAnsi"/>
          <w:b/>
          <w:bCs/>
          <w:color w:val="4472C4" w:themeColor="accent5"/>
          <w:sz w:val="28"/>
          <w:szCs w:val="28"/>
        </w:rPr>
      </w:pPr>
      <w:r>
        <w:rPr>
          <w:rFonts w:cstheme="minorHAnsi"/>
          <w:b/>
          <w:bCs/>
          <w:color w:val="4472C4" w:themeColor="accent5"/>
          <w:sz w:val="28"/>
          <w:szCs w:val="28"/>
        </w:rPr>
        <w:t>St. Clare’s N.S.</w:t>
      </w:r>
    </w:p>
    <w:p w:rsidR="00A849E8" w:rsidRPr="00CE75AD" w:rsidRDefault="00A849E8" w:rsidP="00A849E8">
      <w:pPr>
        <w:tabs>
          <w:tab w:val="left" w:pos="0"/>
        </w:tabs>
        <w:autoSpaceDE w:val="0"/>
        <w:autoSpaceDN w:val="0"/>
        <w:adjustRightInd w:val="0"/>
        <w:spacing w:after="0" w:line="240" w:lineRule="auto"/>
        <w:jc w:val="center"/>
        <w:outlineLvl w:val="0"/>
        <w:rPr>
          <w:rFonts w:cstheme="minorHAnsi"/>
          <w:b/>
          <w:bCs/>
          <w:color w:val="4472C4" w:themeColor="accent5"/>
          <w:sz w:val="28"/>
          <w:szCs w:val="28"/>
        </w:rPr>
      </w:pPr>
      <w:r w:rsidRPr="00CE75AD">
        <w:rPr>
          <w:rFonts w:cstheme="minorHAnsi"/>
          <w:b/>
          <w:bCs/>
          <w:color w:val="4472C4" w:themeColor="accent5"/>
          <w:sz w:val="28"/>
          <w:szCs w:val="28"/>
        </w:rPr>
        <w:t>Child Safeguarding Statement</w:t>
      </w:r>
    </w:p>
    <w:p w:rsidR="00A849E8" w:rsidRDefault="00A849E8" w:rsidP="00A849E8">
      <w:pPr>
        <w:tabs>
          <w:tab w:val="left" w:pos="0"/>
        </w:tabs>
        <w:autoSpaceDE w:val="0"/>
        <w:autoSpaceDN w:val="0"/>
        <w:adjustRightInd w:val="0"/>
        <w:spacing w:after="0"/>
        <w:jc w:val="center"/>
        <w:outlineLvl w:val="0"/>
        <w:rPr>
          <w:rFonts w:cstheme="minorHAnsi"/>
          <w:b/>
          <w:bCs/>
          <w:color w:val="78A22D"/>
          <w:sz w:val="28"/>
          <w:szCs w:val="28"/>
        </w:rPr>
      </w:pPr>
    </w:p>
    <w:p w:rsidR="00642BAF" w:rsidRPr="006E7558" w:rsidRDefault="00642BAF" w:rsidP="00A849E8">
      <w:pPr>
        <w:tabs>
          <w:tab w:val="left" w:pos="0"/>
        </w:tabs>
        <w:autoSpaceDE w:val="0"/>
        <w:autoSpaceDN w:val="0"/>
        <w:adjustRightInd w:val="0"/>
        <w:spacing w:after="0"/>
        <w:jc w:val="center"/>
        <w:outlineLvl w:val="0"/>
        <w:rPr>
          <w:rFonts w:cstheme="minorHAnsi"/>
          <w:b/>
          <w:bCs/>
          <w:color w:val="78A22D"/>
          <w:sz w:val="28"/>
          <w:szCs w:val="28"/>
        </w:rPr>
      </w:pPr>
    </w:p>
    <w:p w:rsidR="00281DBB" w:rsidRPr="00A849E8" w:rsidRDefault="0089022C" w:rsidP="00A849E8">
      <w:pPr>
        <w:tabs>
          <w:tab w:val="left" w:pos="0"/>
        </w:tabs>
        <w:ind w:right="-58"/>
        <w:jc w:val="both"/>
        <w:rPr>
          <w:rFonts w:cstheme="minorHAnsi"/>
        </w:rPr>
      </w:pPr>
      <w:r w:rsidRPr="00A849E8">
        <w:rPr>
          <w:rFonts w:cstheme="minorHAnsi"/>
        </w:rPr>
        <w:t xml:space="preserve">St. Clare’s N.S. </w:t>
      </w:r>
      <w:r w:rsidR="00281DBB" w:rsidRPr="00A849E8">
        <w:rPr>
          <w:rFonts w:cstheme="minorHAnsi"/>
        </w:rPr>
        <w:t>is</w:t>
      </w:r>
      <w:r w:rsidRPr="00A849E8">
        <w:rPr>
          <w:rFonts w:cstheme="minorHAnsi"/>
        </w:rPr>
        <w:t xml:space="preserve"> a primary</w:t>
      </w:r>
      <w:r w:rsidR="00281DBB" w:rsidRPr="00A849E8">
        <w:rPr>
          <w:rFonts w:cstheme="minorHAnsi"/>
        </w:rPr>
        <w:t xml:space="preserve"> school providing </w:t>
      </w:r>
      <w:r w:rsidRPr="00A849E8">
        <w:rPr>
          <w:rFonts w:cstheme="minorHAnsi"/>
        </w:rPr>
        <w:t xml:space="preserve">primary </w:t>
      </w:r>
      <w:r w:rsidR="00281DBB" w:rsidRPr="00A849E8">
        <w:rPr>
          <w:rFonts w:cstheme="minorHAnsi"/>
        </w:rPr>
        <w:t>education to pupils fro</w:t>
      </w:r>
      <w:r w:rsidRPr="00A849E8">
        <w:rPr>
          <w:rFonts w:cstheme="minorHAnsi"/>
        </w:rPr>
        <w:t xml:space="preserve">m Junior Infants to Sixth Class including our Special Classes. </w:t>
      </w:r>
    </w:p>
    <w:p w:rsidR="007D31AD" w:rsidRPr="00A849E8" w:rsidRDefault="007D31AD" w:rsidP="00A849E8">
      <w:pPr>
        <w:tabs>
          <w:tab w:val="left" w:pos="0"/>
        </w:tabs>
        <w:ind w:right="-58"/>
        <w:jc w:val="both"/>
        <w:rPr>
          <w:rFonts w:cstheme="minorHAnsi"/>
        </w:rPr>
      </w:pPr>
      <w:r w:rsidRPr="00A849E8">
        <w:rPr>
          <w:rFonts w:cstheme="minorHAnsi"/>
        </w:rPr>
        <w:t xml:space="preserve">In accordance with the requirements of the </w:t>
      </w:r>
      <w:hyperlink r:id="rId8" w:history="1">
        <w:r w:rsidRPr="00A849E8">
          <w:rPr>
            <w:rStyle w:val="Hyperlink"/>
            <w:rFonts w:cstheme="minorHAnsi"/>
          </w:rPr>
          <w:t>Children First Act 2015</w:t>
        </w:r>
      </w:hyperlink>
      <w:r w:rsidRPr="00A849E8">
        <w:rPr>
          <w:rFonts w:cstheme="minorHAnsi"/>
        </w:rPr>
        <w:t xml:space="preserve">, </w:t>
      </w:r>
      <w:hyperlink r:id="rId9" w:history="1">
        <w:r w:rsidRPr="00A849E8">
          <w:rPr>
            <w:rStyle w:val="Hyperlink"/>
            <w:rFonts w:cstheme="minorHAnsi"/>
          </w:rPr>
          <w:t>Children First: National Guidance for the Protection and Welfare of Children 2017</w:t>
        </w:r>
      </w:hyperlink>
      <w:r w:rsidRPr="00A849E8">
        <w:rPr>
          <w:rFonts w:cstheme="minorHAnsi"/>
        </w:rPr>
        <w:t xml:space="preserve">, </w:t>
      </w:r>
      <w:hyperlink r:id="rId10" w:history="1">
        <w:r w:rsidRPr="00A849E8">
          <w:rPr>
            <w:rStyle w:val="Hyperlink"/>
            <w:rFonts w:cstheme="minorHAnsi"/>
          </w:rPr>
          <w:t xml:space="preserve">the Addendum </w:t>
        </w:r>
        <w:r w:rsidR="003364A7">
          <w:rPr>
            <w:rStyle w:val="Hyperlink"/>
            <w:rFonts w:cstheme="minorHAnsi"/>
          </w:rPr>
          <w:t>to Children First (2025</w:t>
        </w:r>
        <w:r w:rsidRPr="00A849E8">
          <w:rPr>
            <w:rStyle w:val="Hyperlink"/>
            <w:rFonts w:cstheme="minorHAnsi"/>
          </w:rPr>
          <w:t>)</w:t>
        </w:r>
      </w:hyperlink>
      <w:r w:rsidRPr="00A849E8">
        <w:rPr>
          <w:rFonts w:cstheme="minorHAnsi"/>
        </w:rPr>
        <w:t xml:space="preserve">, </w:t>
      </w:r>
      <w:r w:rsidRPr="003364A7">
        <w:rPr>
          <w:rFonts w:cstheme="minorHAnsi"/>
          <w:color w:val="0070C0"/>
          <w:u w:val="single"/>
        </w:rPr>
        <w:t xml:space="preserve">the </w:t>
      </w:r>
      <w:r w:rsidR="005D1B0E" w:rsidRPr="003364A7">
        <w:rPr>
          <w:rFonts w:cstheme="minorHAnsi"/>
          <w:color w:val="0070C0"/>
          <w:u w:val="single"/>
        </w:rPr>
        <w:t xml:space="preserve">Child Protection Procedures for </w:t>
      </w:r>
      <w:r w:rsidR="003364A7" w:rsidRPr="003364A7">
        <w:rPr>
          <w:rFonts w:cstheme="minorHAnsi"/>
          <w:color w:val="0070C0"/>
          <w:u w:val="single"/>
        </w:rPr>
        <w:t>Schools 2025</w:t>
      </w:r>
      <w:r w:rsidRPr="00A849E8">
        <w:rPr>
          <w:rFonts w:cstheme="minorHAnsi"/>
        </w:rPr>
        <w:t xml:space="preserve"> and </w:t>
      </w:r>
      <w:hyperlink r:id="rId11" w:history="1">
        <w:r w:rsidRPr="00A849E8">
          <w:rPr>
            <w:rStyle w:val="Hyperlink"/>
            <w:rFonts w:cstheme="minorHAnsi"/>
          </w:rPr>
          <w:t>Tusla Guidance on the preparation of Child Safeguarding Statements</w:t>
        </w:r>
      </w:hyperlink>
      <w:r w:rsidRPr="00A849E8">
        <w:rPr>
          <w:rFonts w:cstheme="minorHAnsi"/>
        </w:rPr>
        <w:t xml:space="preserve">, the Board of Management of </w:t>
      </w:r>
      <w:r w:rsidR="0089022C" w:rsidRPr="00A849E8">
        <w:rPr>
          <w:rFonts w:cstheme="minorHAnsi"/>
        </w:rPr>
        <w:t xml:space="preserve">St. Clare’s N.S. </w:t>
      </w:r>
      <w:r w:rsidRPr="00A849E8">
        <w:rPr>
          <w:rFonts w:cstheme="minorHAnsi"/>
        </w:rPr>
        <w:t>has agreed the Child Safeguarding Statement set out in this document.</w:t>
      </w: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 xml:space="preserve">The Board of Management has adopted and will implement fully and without modification the Department’s </w:t>
      </w:r>
      <w:r w:rsidR="005D1B0E" w:rsidRPr="00A849E8">
        <w:rPr>
          <w:rFonts w:cstheme="minorHAnsi"/>
          <w:i/>
        </w:rPr>
        <w:t xml:space="preserve">Child Protection Procedures for Primary and </w:t>
      </w:r>
      <w:r w:rsidR="005D1B0E" w:rsidRPr="00A849E8">
        <w:rPr>
          <w:rFonts w:cstheme="minorHAnsi"/>
        </w:rPr>
        <w:t>Post-Primary Schools</w:t>
      </w:r>
      <w:r w:rsidR="005D1B0E" w:rsidRPr="00A849E8">
        <w:rPr>
          <w:rFonts w:cstheme="minorHAnsi"/>
          <w:i/>
        </w:rPr>
        <w:t xml:space="preserve"> (revised 2023)</w:t>
      </w:r>
      <w:r w:rsidRPr="00A849E8">
        <w:rPr>
          <w:rFonts w:cstheme="minorHAnsi"/>
        </w:rPr>
        <w:t xml:space="preserve"> as part of this overall Child Safeguarding Statement</w:t>
      </w:r>
      <w:r w:rsidR="00A849E8">
        <w:rPr>
          <w:rFonts w:cstheme="minorHAnsi"/>
        </w:rPr>
        <w:t>.</w:t>
      </w:r>
    </w:p>
    <w:p w:rsidR="00281DBB" w:rsidRPr="00A849E8" w:rsidRDefault="00281DBB" w:rsidP="00A849E8">
      <w:pPr>
        <w:tabs>
          <w:tab w:val="left" w:pos="0"/>
        </w:tabs>
        <w:ind w:left="360" w:right="-58"/>
        <w:contextualSpacing/>
        <w:jc w:val="both"/>
        <w:rPr>
          <w:rFonts w:cstheme="minorHAnsi"/>
        </w:rPr>
      </w:pP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The Desi</w:t>
      </w:r>
      <w:r w:rsidR="0089022C" w:rsidRPr="00A849E8">
        <w:rPr>
          <w:rFonts w:cstheme="minorHAnsi"/>
        </w:rPr>
        <w:t>gnated Liaison Person (DLP) is Karl Mc Cartin</w:t>
      </w:r>
      <w:r w:rsidR="00A849E8">
        <w:rPr>
          <w:rFonts w:cstheme="minorHAnsi"/>
        </w:rPr>
        <w:t>.</w:t>
      </w:r>
      <w:r w:rsidR="002A0BB8" w:rsidRPr="00A849E8">
        <w:rPr>
          <w:rFonts w:cstheme="minorHAnsi"/>
        </w:rPr>
        <w:t xml:space="preserve"> </w:t>
      </w:r>
    </w:p>
    <w:p w:rsidR="00281DBB" w:rsidRPr="00A849E8" w:rsidRDefault="00281DBB" w:rsidP="00A849E8">
      <w:pPr>
        <w:ind w:left="720" w:right="-58"/>
        <w:contextualSpacing/>
        <w:rPr>
          <w:rFonts w:cstheme="minorHAnsi"/>
        </w:rPr>
      </w:pPr>
    </w:p>
    <w:p w:rsidR="003C4BB4"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The Deputy Designated Liaison Person (Deputy DLP</w:t>
      </w:r>
      <w:r w:rsidR="00A61D18" w:rsidRPr="00A849E8">
        <w:rPr>
          <w:rFonts w:cstheme="minorHAnsi"/>
        </w:rPr>
        <w:t>)</w:t>
      </w:r>
      <w:r w:rsidRPr="00A849E8">
        <w:rPr>
          <w:rFonts w:cstheme="minorHAnsi"/>
        </w:rPr>
        <w:t xml:space="preserve"> is</w:t>
      </w:r>
      <w:r w:rsidR="0089022C" w:rsidRPr="00A849E8">
        <w:rPr>
          <w:rFonts w:cstheme="minorHAnsi"/>
        </w:rPr>
        <w:t xml:space="preserve"> Niamh </w:t>
      </w:r>
      <w:proofErr w:type="spellStart"/>
      <w:r w:rsidR="0089022C" w:rsidRPr="00A849E8">
        <w:rPr>
          <w:rFonts w:cstheme="minorHAnsi"/>
        </w:rPr>
        <w:t>O</w:t>
      </w:r>
      <w:r w:rsidR="00A849E8">
        <w:rPr>
          <w:rFonts w:cstheme="minorHAnsi"/>
        </w:rPr>
        <w:t>’</w:t>
      </w:r>
      <w:r w:rsidR="0089022C" w:rsidRPr="00A849E8">
        <w:rPr>
          <w:rFonts w:cstheme="minorHAnsi"/>
        </w:rPr>
        <w:t>Growney</w:t>
      </w:r>
      <w:proofErr w:type="spellEnd"/>
      <w:r w:rsidR="00A849E8">
        <w:rPr>
          <w:rFonts w:cstheme="minorHAnsi"/>
        </w:rPr>
        <w:t>.</w:t>
      </w:r>
    </w:p>
    <w:p w:rsidR="0089022C" w:rsidRPr="00A849E8" w:rsidRDefault="0089022C" w:rsidP="00A849E8">
      <w:pPr>
        <w:tabs>
          <w:tab w:val="left" w:pos="0"/>
        </w:tabs>
        <w:spacing w:after="0" w:line="240" w:lineRule="auto"/>
        <w:ind w:right="-58"/>
        <w:contextualSpacing/>
        <w:jc w:val="both"/>
        <w:rPr>
          <w:rFonts w:cstheme="minorHAnsi"/>
        </w:rPr>
      </w:pPr>
    </w:p>
    <w:p w:rsidR="003C4BB4" w:rsidRPr="00A849E8" w:rsidRDefault="003C4BB4" w:rsidP="00A849E8">
      <w:pPr>
        <w:numPr>
          <w:ilvl w:val="0"/>
          <w:numId w:val="2"/>
        </w:numPr>
        <w:tabs>
          <w:tab w:val="left" w:pos="0"/>
        </w:tabs>
        <w:spacing w:after="0" w:line="240" w:lineRule="auto"/>
        <w:ind w:left="360" w:right="-58"/>
        <w:contextualSpacing/>
        <w:rPr>
          <w:rFonts w:cstheme="minorHAnsi"/>
        </w:rPr>
      </w:pPr>
      <w:r w:rsidRPr="00A849E8">
        <w:rPr>
          <w:rFonts w:cstheme="minorHAnsi"/>
        </w:rPr>
        <w:t xml:space="preserve">The Relevant Person is </w:t>
      </w:r>
      <w:r w:rsidR="0089022C" w:rsidRPr="00A849E8">
        <w:rPr>
          <w:rFonts w:cstheme="minorHAnsi"/>
        </w:rPr>
        <w:t>Karl Mc Cartin</w:t>
      </w:r>
      <w:r w:rsidR="00A849E8">
        <w:rPr>
          <w:rFonts w:cstheme="minorHAnsi"/>
        </w:rPr>
        <w:t>.</w:t>
      </w:r>
    </w:p>
    <w:p w:rsidR="003C4BB4" w:rsidRPr="00A849E8" w:rsidRDefault="003C4BB4" w:rsidP="00A849E8">
      <w:pPr>
        <w:tabs>
          <w:tab w:val="left" w:pos="0"/>
        </w:tabs>
        <w:spacing w:after="0" w:line="240" w:lineRule="auto"/>
        <w:ind w:left="360" w:right="-58"/>
        <w:contextualSpacing/>
        <w:jc w:val="both"/>
        <w:rPr>
          <w:rFonts w:cstheme="minorHAnsi"/>
          <w:i/>
        </w:rPr>
      </w:pPr>
      <w:r w:rsidRPr="00A849E8">
        <w:rPr>
          <w:rFonts w:cstheme="minorHAnsi"/>
          <w:i/>
        </w:rPr>
        <w:t>(The relevant person is one who can provide information in respect of how the child safeguarding statement was developed and will be able to provide the statement on request</w:t>
      </w:r>
      <w:r w:rsidR="0089022C" w:rsidRPr="00A849E8">
        <w:rPr>
          <w:rFonts w:cstheme="minorHAnsi"/>
          <w:i/>
        </w:rPr>
        <w:t>)</w:t>
      </w:r>
    </w:p>
    <w:p w:rsidR="00281DBB" w:rsidRPr="00A849E8" w:rsidRDefault="00281DBB" w:rsidP="00A849E8">
      <w:pPr>
        <w:tabs>
          <w:tab w:val="left" w:pos="0"/>
        </w:tabs>
        <w:spacing w:after="0" w:line="240" w:lineRule="auto"/>
        <w:ind w:left="360" w:right="-58"/>
        <w:contextualSpacing/>
        <w:jc w:val="both"/>
        <w:rPr>
          <w:rFonts w:cstheme="minorHAnsi"/>
        </w:rPr>
      </w:pP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The Board of Management recognises that child protection and welfare considerations permeate all aspects of school life and must be reflected in all of the school’s policies, procedures, practices and activities</w:t>
      </w:r>
      <w:r w:rsidR="00A61D18" w:rsidRPr="00A849E8">
        <w:rPr>
          <w:rFonts w:cstheme="minorHAnsi"/>
        </w:rPr>
        <w:t>.</w:t>
      </w:r>
      <w:r w:rsidRPr="00A849E8">
        <w:rPr>
          <w:rFonts w:cstheme="minorHAnsi"/>
        </w:rPr>
        <w:t xml:space="preserve"> In its policies, procedures, practices and activities, the school will adhere to the following principles of best practice in child protection and welfare: </w:t>
      </w:r>
    </w:p>
    <w:p w:rsidR="00281DBB" w:rsidRPr="00A849E8" w:rsidRDefault="00281DBB" w:rsidP="00A849E8">
      <w:pPr>
        <w:tabs>
          <w:tab w:val="left" w:pos="0"/>
        </w:tabs>
        <w:autoSpaceDE w:val="0"/>
        <w:autoSpaceDN w:val="0"/>
        <w:adjustRightInd w:val="0"/>
        <w:spacing w:after="0"/>
        <w:ind w:left="720" w:right="-58"/>
        <w:jc w:val="both"/>
        <w:rPr>
          <w:rFonts w:cstheme="minorHAnsi"/>
        </w:rPr>
      </w:pPr>
    </w:p>
    <w:p w:rsidR="00281DBB" w:rsidRPr="00A849E8" w:rsidRDefault="00281DBB" w:rsidP="00A849E8">
      <w:pPr>
        <w:tabs>
          <w:tab w:val="left" w:pos="0"/>
          <w:tab w:val="num" w:pos="540"/>
        </w:tabs>
        <w:ind w:left="360" w:right="-58"/>
        <w:jc w:val="both"/>
        <w:rPr>
          <w:rFonts w:cstheme="minorHAnsi"/>
        </w:rPr>
      </w:pPr>
      <w:r w:rsidRPr="00A849E8">
        <w:rPr>
          <w:rFonts w:cstheme="minorHAnsi"/>
        </w:rPr>
        <w:t>The school will:</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recognise that the protection and welfare of children is of paramount importance, regardless of all other considerations;</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fully comply with its statutory obligations under the Children First Act 2015 and other relevant legislation relating to the protection and welfare of children;</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fully co-operate with the relevant statutory authorities in relation to child protection and welfare matters</w:t>
      </w:r>
      <w:r w:rsidR="00A61D18" w:rsidRPr="00A849E8">
        <w:rPr>
          <w:rFonts w:cstheme="minorHAnsi"/>
        </w:rPr>
        <w:t>;</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adopt safe practices to minimise the possibility of harm or accidents happening to children and protect workers from the necessity to take unnecessary risks that may leave themselves open to accusations of abuse or neglect;</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develop a practice of openness with parents and encourage parental involvement in the education of their child</w:t>
      </w:r>
      <w:r w:rsidR="003839C8">
        <w:rPr>
          <w:rFonts w:cstheme="minorHAnsi"/>
        </w:rPr>
        <w:t>/</w:t>
      </w:r>
      <w:r w:rsidRPr="00A849E8">
        <w:rPr>
          <w:rFonts w:cstheme="minorHAnsi"/>
        </w:rPr>
        <w:t xml:space="preserve">ren; and </w:t>
      </w: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fully respect confidentiality requirements in dealing with child protection matters.</w:t>
      </w:r>
    </w:p>
    <w:p w:rsidR="00281DBB" w:rsidRPr="00A849E8" w:rsidRDefault="00281DBB" w:rsidP="00A849E8">
      <w:pPr>
        <w:tabs>
          <w:tab w:val="left" w:pos="0"/>
          <w:tab w:val="num" w:pos="1440"/>
        </w:tabs>
        <w:spacing w:after="0"/>
        <w:ind w:left="1800" w:right="-58"/>
        <w:jc w:val="both"/>
        <w:rPr>
          <w:rFonts w:cstheme="minorHAnsi"/>
        </w:rPr>
      </w:pPr>
    </w:p>
    <w:p w:rsidR="00281DBB" w:rsidRPr="00A849E8" w:rsidRDefault="00281DBB" w:rsidP="00A849E8">
      <w:pPr>
        <w:tabs>
          <w:tab w:val="left" w:pos="0"/>
        </w:tabs>
        <w:autoSpaceDE w:val="0"/>
        <w:autoSpaceDN w:val="0"/>
        <w:adjustRightInd w:val="0"/>
        <w:ind w:left="360" w:right="-58"/>
        <w:jc w:val="both"/>
        <w:rPr>
          <w:rFonts w:cstheme="minorHAnsi"/>
        </w:rPr>
      </w:pPr>
      <w:r w:rsidRPr="00A849E8">
        <w:rPr>
          <w:rFonts w:cstheme="minorHAnsi"/>
        </w:rPr>
        <w:t xml:space="preserve">The school will also adhere to the above principles in relation to any pupil with a special vulnerability. </w:t>
      </w: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The following procedures/measures are in place:</w:t>
      </w:r>
    </w:p>
    <w:p w:rsidR="00281DBB" w:rsidRPr="00A849E8" w:rsidRDefault="00281DBB" w:rsidP="00A849E8">
      <w:pPr>
        <w:tabs>
          <w:tab w:val="left" w:pos="0"/>
        </w:tabs>
        <w:spacing w:after="0"/>
        <w:ind w:right="-58"/>
        <w:jc w:val="both"/>
        <w:rPr>
          <w:rFonts w:cstheme="minorHAnsi"/>
        </w:rPr>
      </w:pPr>
    </w:p>
    <w:p w:rsidR="00281DBB" w:rsidRPr="00A849E8" w:rsidRDefault="00281DBB" w:rsidP="00A849E8">
      <w:pPr>
        <w:numPr>
          <w:ilvl w:val="0"/>
          <w:numId w:val="1"/>
        </w:numPr>
        <w:tabs>
          <w:tab w:val="clear" w:pos="1080"/>
          <w:tab w:val="left" w:pos="0"/>
        </w:tabs>
        <w:spacing w:after="0" w:line="240" w:lineRule="auto"/>
        <w:ind w:left="709" w:right="-58" w:hanging="283"/>
        <w:jc w:val="both"/>
        <w:rPr>
          <w:rFonts w:cstheme="minorHAnsi"/>
        </w:rPr>
      </w:pPr>
      <w:r w:rsidRPr="00A849E8">
        <w:rPr>
          <w:rFonts w:cstheme="minorHAnsi"/>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A849E8">
        <w:rPr>
          <w:rFonts w:cstheme="minorHAnsi"/>
          <w:i/>
        </w:rPr>
        <w:t>Child Protection Procedures for Primary and Post Primary Schools (revised 2023)</w:t>
      </w:r>
      <w:r w:rsidRPr="00A849E8">
        <w:rPr>
          <w:rFonts w:cstheme="minorHAnsi"/>
        </w:rPr>
        <w:t xml:space="preserve"> and to the relevant agreed disciplinary procedures for school staf</w:t>
      </w:r>
      <w:r w:rsidR="00B43E24" w:rsidRPr="00A849E8">
        <w:rPr>
          <w:rFonts w:cstheme="minorHAnsi"/>
        </w:rPr>
        <w:t xml:space="preserve">f which are published on the </w:t>
      </w:r>
      <w:r w:rsidR="000C338B" w:rsidRPr="00A849E8">
        <w:rPr>
          <w:rFonts w:cstheme="minorHAnsi"/>
        </w:rPr>
        <w:t>gov.ie</w:t>
      </w:r>
      <w:r w:rsidRPr="00A849E8">
        <w:rPr>
          <w:rFonts w:cstheme="minorHAnsi"/>
        </w:rPr>
        <w:t xml:space="preserve"> website.</w:t>
      </w:r>
      <w:r w:rsidR="006E4DE3" w:rsidRPr="00A849E8">
        <w:rPr>
          <w:rFonts w:cstheme="minorHAnsi"/>
        </w:rPr>
        <w:t xml:space="preserve"> </w:t>
      </w:r>
    </w:p>
    <w:p w:rsidR="00281DBB" w:rsidRPr="00A849E8" w:rsidRDefault="00281DBB" w:rsidP="00A849E8">
      <w:pPr>
        <w:tabs>
          <w:tab w:val="left" w:pos="0"/>
        </w:tabs>
        <w:spacing w:after="0"/>
        <w:ind w:left="709" w:right="-58" w:hanging="283"/>
        <w:jc w:val="both"/>
        <w:rPr>
          <w:rFonts w:cstheme="minorHAnsi"/>
        </w:rPr>
      </w:pPr>
    </w:p>
    <w:p w:rsidR="00281DBB" w:rsidRPr="00A849E8" w:rsidRDefault="00281DBB" w:rsidP="00A849E8">
      <w:pPr>
        <w:numPr>
          <w:ilvl w:val="0"/>
          <w:numId w:val="1"/>
        </w:numPr>
        <w:tabs>
          <w:tab w:val="clear" w:pos="1080"/>
          <w:tab w:val="left" w:pos="0"/>
        </w:tabs>
        <w:spacing w:after="0" w:line="240" w:lineRule="auto"/>
        <w:ind w:left="709" w:right="-58" w:hanging="283"/>
        <w:jc w:val="both"/>
        <w:rPr>
          <w:rFonts w:cstheme="minorHAnsi"/>
        </w:rPr>
      </w:pPr>
      <w:r w:rsidRPr="00A849E8">
        <w:rPr>
          <w:rFonts w:cstheme="minorHAnsi"/>
        </w:rPr>
        <w:t xml:space="preserve">In relation to the selection or recruitment of staff and their suitability to work with children, the school adheres to the statutory vetting requirements of the </w:t>
      </w:r>
      <w:hyperlink r:id="rId12" w:history="1">
        <w:r w:rsidRPr="00A849E8">
          <w:rPr>
            <w:rStyle w:val="Hyperlink"/>
            <w:rFonts w:cstheme="minorHAnsi"/>
          </w:rPr>
          <w:t>National Vetting Bureau (Children and Vulnerable Persons)</w:t>
        </w:r>
      </w:hyperlink>
      <w:r w:rsidRPr="00A849E8">
        <w:rPr>
          <w:rFonts w:cstheme="minorHAnsi"/>
        </w:rPr>
        <w:t xml:space="preserve"> Acts 2012 to 2016 and to the wider duty of care guidance set out in relevant Garda vetting and recruitmen</w:t>
      </w:r>
      <w:r w:rsidR="00B43E24" w:rsidRPr="00A849E8">
        <w:rPr>
          <w:rFonts w:cstheme="minorHAnsi"/>
        </w:rPr>
        <w:t xml:space="preserve">t circulars published by the Department of Education and available on the </w:t>
      </w:r>
      <w:r w:rsidR="000C338B" w:rsidRPr="00A849E8">
        <w:rPr>
          <w:rFonts w:cstheme="minorHAnsi"/>
        </w:rPr>
        <w:t>gov.ie</w:t>
      </w:r>
      <w:r w:rsidRPr="00A849E8">
        <w:rPr>
          <w:rFonts w:cstheme="minorHAnsi"/>
        </w:rPr>
        <w:t xml:space="preserve"> website.</w:t>
      </w:r>
    </w:p>
    <w:p w:rsidR="00281DBB" w:rsidRPr="00A849E8" w:rsidRDefault="00281DBB" w:rsidP="00A849E8">
      <w:pPr>
        <w:tabs>
          <w:tab w:val="left" w:pos="0"/>
        </w:tabs>
        <w:spacing w:after="0"/>
        <w:ind w:left="709" w:right="-58" w:hanging="283"/>
        <w:jc w:val="both"/>
        <w:rPr>
          <w:rFonts w:cstheme="minorHAnsi"/>
        </w:rPr>
      </w:pPr>
    </w:p>
    <w:p w:rsidR="00281DBB" w:rsidRPr="00A849E8" w:rsidRDefault="00281DBB" w:rsidP="00A849E8">
      <w:pPr>
        <w:numPr>
          <w:ilvl w:val="0"/>
          <w:numId w:val="1"/>
        </w:numPr>
        <w:tabs>
          <w:tab w:val="clear" w:pos="1080"/>
          <w:tab w:val="left" w:pos="0"/>
        </w:tabs>
        <w:spacing w:after="0" w:line="240" w:lineRule="auto"/>
        <w:ind w:left="709" w:right="-58" w:hanging="283"/>
        <w:jc w:val="both"/>
        <w:rPr>
          <w:rFonts w:cstheme="minorHAnsi"/>
        </w:rPr>
      </w:pPr>
      <w:r w:rsidRPr="00A849E8">
        <w:rPr>
          <w:rFonts w:cstheme="minorHAnsi"/>
        </w:rPr>
        <w:t>In relation to the provision of information and, where necessary, instruction and training, to staff in respect of the identification of the occurrence of harm (as defined in the 2015 Act) the school-</w:t>
      </w:r>
    </w:p>
    <w:p w:rsidR="00511298" w:rsidRPr="00A849E8" w:rsidRDefault="00511298" w:rsidP="00A849E8">
      <w:pPr>
        <w:tabs>
          <w:tab w:val="left" w:pos="0"/>
        </w:tabs>
        <w:spacing w:after="0" w:line="240" w:lineRule="auto"/>
        <w:ind w:left="709" w:right="-58" w:hanging="283"/>
        <w:jc w:val="both"/>
        <w:rPr>
          <w:rFonts w:cstheme="minorHAnsi"/>
        </w:rPr>
      </w:pPr>
    </w:p>
    <w:p w:rsidR="00281DBB" w:rsidRPr="00A849E8" w:rsidRDefault="00281DBB" w:rsidP="00A849E8">
      <w:pPr>
        <w:numPr>
          <w:ilvl w:val="0"/>
          <w:numId w:val="3"/>
        </w:numPr>
        <w:tabs>
          <w:tab w:val="clear" w:pos="1440"/>
        </w:tabs>
        <w:spacing w:after="0" w:line="240" w:lineRule="auto"/>
        <w:ind w:left="1134" w:right="-58" w:hanging="425"/>
        <w:jc w:val="both"/>
        <w:rPr>
          <w:rFonts w:cstheme="minorHAnsi"/>
        </w:rPr>
      </w:pPr>
      <w:r w:rsidRPr="00A849E8">
        <w:rPr>
          <w:rFonts w:cstheme="minorHAnsi"/>
        </w:rPr>
        <w:t>Has provided each member of staff with a copy of the school’s Child Safeguarding Statement</w:t>
      </w:r>
      <w:r w:rsidR="00A849E8">
        <w:rPr>
          <w:rFonts w:cstheme="minorHAnsi"/>
        </w:rPr>
        <w:t>.</w:t>
      </w:r>
      <w:r w:rsidRPr="00A849E8">
        <w:rPr>
          <w:rFonts w:cstheme="minorHAnsi"/>
        </w:rPr>
        <w:t xml:space="preserve"> </w:t>
      </w:r>
    </w:p>
    <w:p w:rsidR="00281DBB" w:rsidRPr="00A849E8" w:rsidRDefault="00281DBB" w:rsidP="00A849E8">
      <w:pPr>
        <w:numPr>
          <w:ilvl w:val="0"/>
          <w:numId w:val="3"/>
        </w:numPr>
        <w:tabs>
          <w:tab w:val="clear" w:pos="1440"/>
        </w:tabs>
        <w:spacing w:after="0" w:line="240" w:lineRule="auto"/>
        <w:ind w:left="1134" w:right="-58" w:hanging="425"/>
        <w:jc w:val="both"/>
        <w:rPr>
          <w:rFonts w:cstheme="minorHAnsi"/>
        </w:rPr>
      </w:pPr>
      <w:r w:rsidRPr="00A849E8">
        <w:rPr>
          <w:rFonts w:cstheme="minorHAnsi"/>
        </w:rPr>
        <w:t>Ensures all new staff</w:t>
      </w:r>
      <w:r w:rsidR="006E4DE3" w:rsidRPr="00A849E8">
        <w:rPr>
          <w:rFonts w:cstheme="minorHAnsi"/>
        </w:rPr>
        <w:t xml:space="preserve"> </w:t>
      </w:r>
      <w:r w:rsidRPr="00A849E8">
        <w:rPr>
          <w:rFonts w:cstheme="minorHAnsi"/>
        </w:rPr>
        <w:t>are provided with a copy of the school’s Child Safeguarding Statement</w:t>
      </w:r>
      <w:r w:rsidR="00A849E8">
        <w:rPr>
          <w:rFonts w:cstheme="minorHAnsi"/>
        </w:rPr>
        <w:t>.</w:t>
      </w:r>
      <w:r w:rsidRPr="00A849E8">
        <w:rPr>
          <w:rFonts w:cstheme="minorHAnsi"/>
        </w:rPr>
        <w:t xml:space="preserve"> </w:t>
      </w:r>
    </w:p>
    <w:p w:rsidR="00281DBB" w:rsidRPr="00A849E8" w:rsidRDefault="00281DBB" w:rsidP="00A849E8">
      <w:pPr>
        <w:numPr>
          <w:ilvl w:val="0"/>
          <w:numId w:val="3"/>
        </w:numPr>
        <w:tabs>
          <w:tab w:val="clear" w:pos="1440"/>
        </w:tabs>
        <w:spacing w:after="0" w:line="240" w:lineRule="auto"/>
        <w:ind w:left="1134" w:right="-58" w:hanging="425"/>
        <w:jc w:val="both"/>
        <w:rPr>
          <w:rFonts w:cstheme="minorHAnsi"/>
        </w:rPr>
      </w:pPr>
      <w:r w:rsidRPr="00A849E8">
        <w:rPr>
          <w:rFonts w:cstheme="minorHAnsi"/>
        </w:rPr>
        <w:t>Encourages staff to avail of relevant training</w:t>
      </w:r>
      <w:r w:rsidR="00A849E8">
        <w:rPr>
          <w:rFonts w:cstheme="minorHAnsi"/>
        </w:rPr>
        <w:t>.</w:t>
      </w:r>
      <w:r w:rsidRPr="00A849E8">
        <w:rPr>
          <w:rFonts w:cstheme="minorHAnsi"/>
        </w:rPr>
        <w:t xml:space="preserve"> </w:t>
      </w:r>
    </w:p>
    <w:p w:rsidR="00281DBB" w:rsidRPr="00A849E8" w:rsidRDefault="00281DBB" w:rsidP="00A849E8">
      <w:pPr>
        <w:numPr>
          <w:ilvl w:val="0"/>
          <w:numId w:val="3"/>
        </w:numPr>
        <w:tabs>
          <w:tab w:val="clear" w:pos="1440"/>
        </w:tabs>
        <w:spacing w:after="0" w:line="240" w:lineRule="auto"/>
        <w:ind w:left="1134" w:right="-58" w:hanging="425"/>
        <w:jc w:val="both"/>
        <w:rPr>
          <w:rFonts w:cstheme="minorHAnsi"/>
        </w:rPr>
      </w:pPr>
      <w:r w:rsidRPr="00A849E8">
        <w:rPr>
          <w:rFonts w:cstheme="minorHAnsi"/>
        </w:rPr>
        <w:t>Encourages Board of Management members to avail of relevant training</w:t>
      </w:r>
      <w:r w:rsidR="00A849E8">
        <w:rPr>
          <w:rFonts w:cstheme="minorHAnsi"/>
        </w:rPr>
        <w:t>.</w:t>
      </w:r>
      <w:r w:rsidRPr="00A849E8">
        <w:rPr>
          <w:rFonts w:cstheme="minorHAnsi"/>
        </w:rPr>
        <w:t xml:space="preserve"> </w:t>
      </w:r>
    </w:p>
    <w:p w:rsidR="00281DBB" w:rsidRPr="00A849E8" w:rsidRDefault="00281DBB" w:rsidP="00A849E8">
      <w:pPr>
        <w:numPr>
          <w:ilvl w:val="0"/>
          <w:numId w:val="3"/>
        </w:numPr>
        <w:tabs>
          <w:tab w:val="clear" w:pos="1440"/>
        </w:tabs>
        <w:spacing w:after="0" w:line="240" w:lineRule="auto"/>
        <w:ind w:left="1134" w:right="-58" w:hanging="425"/>
        <w:jc w:val="both"/>
        <w:rPr>
          <w:rFonts w:cstheme="minorHAnsi"/>
        </w:rPr>
      </w:pPr>
      <w:r w:rsidRPr="00A849E8">
        <w:rPr>
          <w:rFonts w:cstheme="minorHAnsi"/>
        </w:rPr>
        <w:t>The Board of Management maintains records of all staff and Board member training</w:t>
      </w:r>
      <w:r w:rsidR="00A849E8">
        <w:rPr>
          <w:rFonts w:cstheme="minorHAnsi"/>
        </w:rPr>
        <w:t>.</w:t>
      </w:r>
      <w:r w:rsidRPr="00A849E8">
        <w:rPr>
          <w:rFonts w:cstheme="minorHAnsi"/>
        </w:rPr>
        <w:t xml:space="preserve"> </w:t>
      </w:r>
    </w:p>
    <w:p w:rsidR="00281DBB" w:rsidRPr="00A849E8" w:rsidRDefault="00281DBB" w:rsidP="00A849E8">
      <w:pPr>
        <w:tabs>
          <w:tab w:val="left" w:pos="0"/>
        </w:tabs>
        <w:spacing w:after="0"/>
        <w:ind w:left="709" w:right="-58" w:hanging="283"/>
        <w:jc w:val="both"/>
        <w:rPr>
          <w:rFonts w:cstheme="minorHAnsi"/>
        </w:rPr>
      </w:pPr>
    </w:p>
    <w:p w:rsidR="00281DBB" w:rsidRPr="00A849E8" w:rsidRDefault="00281DBB" w:rsidP="00A849E8">
      <w:pPr>
        <w:numPr>
          <w:ilvl w:val="0"/>
          <w:numId w:val="1"/>
        </w:numPr>
        <w:tabs>
          <w:tab w:val="clear" w:pos="1080"/>
          <w:tab w:val="left" w:pos="0"/>
        </w:tabs>
        <w:spacing w:after="0" w:line="240" w:lineRule="auto"/>
        <w:ind w:left="709" w:right="-58" w:hanging="283"/>
        <w:jc w:val="both"/>
        <w:rPr>
          <w:rFonts w:cstheme="minorHAnsi"/>
        </w:rPr>
      </w:pPr>
      <w:r w:rsidRPr="00A849E8">
        <w:rPr>
          <w:rFonts w:cstheme="minorHAnsi"/>
        </w:rPr>
        <w:t xml:space="preserve">In relation to reporting of child protection concerns to Tusla, all school personnel are required to adhere to the procedures set out in the </w:t>
      </w:r>
      <w:r w:rsidR="003364A7">
        <w:rPr>
          <w:rFonts w:cstheme="minorHAnsi"/>
          <w:i/>
        </w:rPr>
        <w:t xml:space="preserve">Child Protection Procedures for Schools 2025, </w:t>
      </w:r>
      <w:r w:rsidRPr="00A849E8">
        <w:rPr>
          <w:rFonts w:cstheme="minorHAnsi"/>
        </w:rPr>
        <w:t>including in the case of registered teachers, those in relation to mandated reporting under the Children First Act 2015.</w:t>
      </w:r>
    </w:p>
    <w:p w:rsidR="00281DBB" w:rsidRPr="00A849E8" w:rsidRDefault="00281DBB" w:rsidP="00A849E8">
      <w:pPr>
        <w:tabs>
          <w:tab w:val="left" w:pos="0"/>
          <w:tab w:val="num" w:pos="2160"/>
        </w:tabs>
        <w:spacing w:after="0"/>
        <w:ind w:right="-58"/>
        <w:jc w:val="both"/>
        <w:rPr>
          <w:rFonts w:cstheme="minorHAnsi"/>
        </w:rPr>
      </w:pP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All registered teachers employed by the school are mandated persons under the Children First Act 2015.</w:t>
      </w:r>
    </w:p>
    <w:p w:rsidR="00281DBB" w:rsidRPr="00A849E8" w:rsidRDefault="00281DBB" w:rsidP="00A849E8">
      <w:pPr>
        <w:tabs>
          <w:tab w:val="left" w:pos="0"/>
          <w:tab w:val="num" w:pos="2160"/>
        </w:tabs>
        <w:spacing w:after="0"/>
        <w:ind w:left="1080" w:right="-58"/>
        <w:jc w:val="both"/>
        <w:rPr>
          <w:rFonts w:cstheme="minorHAnsi"/>
        </w:rPr>
      </w:pP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In accordance with the Children First Act 2015</w:t>
      </w:r>
      <w:r w:rsidR="00E84C8B" w:rsidRPr="00A849E8">
        <w:rPr>
          <w:rFonts w:cstheme="minorHAnsi"/>
        </w:rPr>
        <w:t xml:space="preserve"> and the </w:t>
      </w:r>
      <w:r w:rsidR="00BF74E7">
        <w:rPr>
          <w:rFonts w:cstheme="minorHAnsi"/>
        </w:rPr>
        <w:t>Addendum to Children First (2025</w:t>
      </w:r>
      <w:r w:rsidR="00E84C8B" w:rsidRPr="00A849E8">
        <w:rPr>
          <w:rFonts w:cstheme="minorHAnsi"/>
        </w:rPr>
        <w:t>)</w:t>
      </w:r>
      <w:r w:rsidRPr="00A849E8">
        <w:rPr>
          <w:rFonts w:cstheme="minorHAnsi"/>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sidRPr="00A849E8">
        <w:rPr>
          <w:rFonts w:cstheme="minorHAnsi"/>
        </w:rPr>
        <w:t>managing those risks is included with the Child Safeguarding Statement.</w:t>
      </w:r>
      <w:r w:rsidR="006E4DE3" w:rsidRPr="00A849E8">
        <w:rPr>
          <w:rFonts w:cstheme="minorHAnsi"/>
        </w:rPr>
        <w:t xml:space="preserve"> </w:t>
      </w:r>
    </w:p>
    <w:p w:rsidR="00281DBB" w:rsidRPr="00A849E8" w:rsidRDefault="00281DBB" w:rsidP="00A849E8">
      <w:pPr>
        <w:tabs>
          <w:tab w:val="left" w:pos="0"/>
          <w:tab w:val="num" w:pos="2160"/>
        </w:tabs>
        <w:spacing w:after="0"/>
        <w:ind w:left="1080" w:right="-58"/>
        <w:jc w:val="both"/>
        <w:rPr>
          <w:rFonts w:cstheme="minorHAnsi"/>
        </w:rPr>
      </w:pPr>
    </w:p>
    <w:p w:rsidR="00281DBB" w:rsidRPr="00A849E8" w:rsidRDefault="00281DBB" w:rsidP="00A849E8">
      <w:pPr>
        <w:numPr>
          <w:ilvl w:val="0"/>
          <w:numId w:val="1"/>
        </w:numPr>
        <w:tabs>
          <w:tab w:val="left" w:pos="0"/>
          <w:tab w:val="num" w:pos="720"/>
          <w:tab w:val="num" w:pos="2160"/>
        </w:tabs>
        <w:spacing w:after="0" w:line="240" w:lineRule="auto"/>
        <w:ind w:right="-58" w:hanging="371"/>
        <w:jc w:val="both"/>
        <w:rPr>
          <w:rFonts w:cstheme="minorHAnsi"/>
        </w:rPr>
      </w:pPr>
      <w:r w:rsidRPr="00A849E8">
        <w:rPr>
          <w:rFonts w:cstheme="minorHAnsi"/>
        </w:rPr>
        <w:t>The various procedures referred to in this Statement can be accessed v</w:t>
      </w:r>
      <w:r w:rsidR="00B43E24" w:rsidRPr="00A849E8">
        <w:rPr>
          <w:rFonts w:cstheme="minorHAnsi"/>
        </w:rPr>
        <w:t xml:space="preserve">ia the school’s website, the </w:t>
      </w:r>
      <w:r w:rsidR="006E4DE3" w:rsidRPr="00A849E8">
        <w:rPr>
          <w:rFonts w:cstheme="minorHAnsi"/>
        </w:rPr>
        <w:t>gov.ie</w:t>
      </w:r>
      <w:r w:rsidRPr="00A849E8">
        <w:rPr>
          <w:rFonts w:cstheme="minorHAnsi"/>
        </w:rPr>
        <w:t xml:space="preserve"> website or will be made available on request by the school.</w:t>
      </w:r>
    </w:p>
    <w:p w:rsidR="00281DBB" w:rsidRPr="00A849E8" w:rsidRDefault="00281DBB" w:rsidP="00A849E8">
      <w:pPr>
        <w:spacing w:after="0"/>
        <w:ind w:left="720" w:right="-58"/>
        <w:contextualSpacing/>
        <w:rPr>
          <w:rFonts w:cstheme="minorHAnsi"/>
        </w:rPr>
      </w:pPr>
    </w:p>
    <w:p w:rsidR="00281DBB" w:rsidRPr="00A849E8" w:rsidRDefault="00281DBB" w:rsidP="00A849E8">
      <w:pPr>
        <w:tabs>
          <w:tab w:val="left" w:pos="0"/>
        </w:tabs>
        <w:ind w:right="-58"/>
        <w:jc w:val="both"/>
        <w:rPr>
          <w:rFonts w:cstheme="minorHAnsi"/>
        </w:rPr>
      </w:pPr>
      <w:r w:rsidRPr="00A849E8">
        <w:rPr>
          <w:rFonts w:cstheme="minorHAnsi"/>
          <w:b/>
        </w:rPr>
        <w:t>Note:</w:t>
      </w:r>
      <w:r w:rsidR="006E4DE3" w:rsidRPr="00A849E8">
        <w:rPr>
          <w:rFonts w:cstheme="minorHAnsi"/>
        </w:rPr>
        <w:t xml:space="preserve"> </w:t>
      </w:r>
      <w:r w:rsidRPr="00A849E8">
        <w:rPr>
          <w:rFonts w:cstheme="minorHAnsi"/>
        </w:rPr>
        <w:t>The above is not intended as an exhaustive list. Individual Boards of Management shall also include in this section such other procedures/measures that are of relevance to the school in question.</w:t>
      </w:r>
      <w:r w:rsidR="006E4DE3" w:rsidRPr="00A849E8">
        <w:rPr>
          <w:rFonts w:cstheme="minorHAnsi"/>
        </w:rPr>
        <w:t xml:space="preserve"> </w:t>
      </w: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This statement has been published on the school’s website and has been provided to all members of school personnel, the Parents’ Association (if any) and the patron.</w:t>
      </w:r>
      <w:r w:rsidR="006E4DE3" w:rsidRPr="00A849E8">
        <w:rPr>
          <w:rFonts w:cstheme="minorHAnsi"/>
        </w:rPr>
        <w:t xml:space="preserve"> </w:t>
      </w:r>
      <w:r w:rsidRPr="00A849E8">
        <w:rPr>
          <w:rFonts w:cstheme="minorHAnsi"/>
        </w:rPr>
        <w:t>It is readily accessible to parents and guardians on request. A copy of this Statement will be made available to Tusla and the Department if requested.</w:t>
      </w:r>
      <w:r w:rsidR="006E4DE3" w:rsidRPr="00A849E8">
        <w:rPr>
          <w:rFonts w:cstheme="minorHAnsi"/>
        </w:rPr>
        <w:t xml:space="preserve"> </w:t>
      </w:r>
    </w:p>
    <w:p w:rsidR="00281DBB" w:rsidRPr="00A849E8" w:rsidRDefault="00281DBB" w:rsidP="00A849E8">
      <w:pPr>
        <w:tabs>
          <w:tab w:val="left" w:pos="0"/>
        </w:tabs>
        <w:spacing w:after="0"/>
        <w:ind w:left="360" w:right="-58"/>
        <w:contextualSpacing/>
        <w:jc w:val="both"/>
        <w:rPr>
          <w:rFonts w:cstheme="minorHAnsi"/>
        </w:rPr>
      </w:pPr>
    </w:p>
    <w:p w:rsidR="00281DBB" w:rsidRPr="00A849E8" w:rsidRDefault="00281DBB" w:rsidP="00A849E8">
      <w:pPr>
        <w:numPr>
          <w:ilvl w:val="0"/>
          <w:numId w:val="2"/>
        </w:numPr>
        <w:tabs>
          <w:tab w:val="left" w:pos="0"/>
        </w:tabs>
        <w:spacing w:after="0" w:line="240" w:lineRule="auto"/>
        <w:ind w:left="360" w:right="-58"/>
        <w:contextualSpacing/>
        <w:jc w:val="both"/>
        <w:rPr>
          <w:rFonts w:cstheme="minorHAnsi"/>
        </w:rPr>
      </w:pPr>
      <w:r w:rsidRPr="00A849E8">
        <w:rPr>
          <w:rFonts w:cstheme="minorHAnsi"/>
        </w:rPr>
        <w:t>This Child Safeguarding Statement will be reviewed annually or as soon as practicable after there has been a material change in any matter to which this statement refers.</w:t>
      </w:r>
    </w:p>
    <w:p w:rsidR="00511298" w:rsidRPr="00A849E8" w:rsidRDefault="00511298" w:rsidP="00A849E8">
      <w:pPr>
        <w:tabs>
          <w:tab w:val="left" w:pos="0"/>
        </w:tabs>
        <w:spacing w:after="0" w:line="240" w:lineRule="auto"/>
        <w:ind w:right="-58"/>
        <w:contextualSpacing/>
        <w:jc w:val="both"/>
        <w:rPr>
          <w:rFonts w:cstheme="minorHAnsi"/>
        </w:rPr>
      </w:pPr>
    </w:p>
    <w:p w:rsidR="00A849E8" w:rsidRPr="00A849E8" w:rsidRDefault="00A849E8" w:rsidP="00A849E8">
      <w:pPr>
        <w:tabs>
          <w:tab w:val="left" w:pos="0"/>
        </w:tabs>
        <w:ind w:right="-58"/>
        <w:rPr>
          <w:rFonts w:cstheme="minorHAnsi"/>
        </w:rPr>
      </w:pPr>
      <w:r w:rsidRPr="00A849E8">
        <w:rPr>
          <w:rFonts w:cstheme="minorHAnsi"/>
        </w:rPr>
        <w:t>This Child Safeguarding Statement was adopted by the Board of Management on _________________</w:t>
      </w:r>
      <w:r>
        <w:rPr>
          <w:rFonts w:cstheme="minorHAnsi"/>
        </w:rPr>
        <w:t>___</w:t>
      </w:r>
    </w:p>
    <w:p w:rsidR="00A849E8" w:rsidRPr="00A849E8" w:rsidRDefault="00A849E8" w:rsidP="00A849E8">
      <w:pPr>
        <w:tabs>
          <w:tab w:val="left" w:pos="0"/>
        </w:tabs>
        <w:ind w:right="-58"/>
        <w:rPr>
          <w:rFonts w:cstheme="minorHAnsi"/>
          <w:u w:val="single"/>
        </w:rPr>
      </w:pPr>
      <w:r w:rsidRPr="00A849E8">
        <w:rPr>
          <w:rFonts w:cstheme="minorHAnsi"/>
        </w:rPr>
        <w:t>This Child Safeguarding Statement was reviewed by the Board of Management on _________________</w:t>
      </w:r>
      <w:r>
        <w:rPr>
          <w:rFonts w:cstheme="minorHAnsi"/>
        </w:rPr>
        <w:t>__</w:t>
      </w:r>
    </w:p>
    <w:p w:rsidR="00A849E8" w:rsidRPr="00A849E8" w:rsidRDefault="00A849E8" w:rsidP="00A849E8">
      <w:pPr>
        <w:tabs>
          <w:tab w:val="left" w:pos="0"/>
          <w:tab w:val="left" w:pos="6663"/>
        </w:tabs>
        <w:autoSpaceDE w:val="0"/>
        <w:autoSpaceDN w:val="0"/>
        <w:adjustRightInd w:val="0"/>
        <w:spacing w:after="0"/>
        <w:ind w:left="720" w:right="-58"/>
        <w:rPr>
          <w:rFonts w:cstheme="minorHAnsi"/>
          <w:sz w:val="16"/>
          <w:szCs w:val="16"/>
        </w:rPr>
      </w:pPr>
    </w:p>
    <w:p w:rsidR="00A849E8" w:rsidRPr="00A849E8" w:rsidRDefault="00A849E8" w:rsidP="00A849E8">
      <w:pPr>
        <w:tabs>
          <w:tab w:val="left" w:pos="0"/>
          <w:tab w:val="left" w:pos="1134"/>
          <w:tab w:val="left" w:pos="5670"/>
        </w:tabs>
        <w:autoSpaceDE w:val="0"/>
        <w:autoSpaceDN w:val="0"/>
        <w:adjustRightInd w:val="0"/>
        <w:spacing w:after="0" w:line="240" w:lineRule="auto"/>
        <w:ind w:right="-58"/>
        <w:rPr>
          <w:rFonts w:cstheme="minorHAnsi"/>
        </w:rPr>
      </w:pPr>
      <w:r w:rsidRPr="00A849E8">
        <w:rPr>
          <w:rFonts w:cstheme="minorHAnsi"/>
        </w:rPr>
        <w:t>Signed: ________________________________________</w:t>
      </w:r>
      <w:r w:rsidRPr="00A849E8">
        <w:rPr>
          <w:rFonts w:cstheme="minorHAnsi"/>
        </w:rPr>
        <w:tab/>
        <w:t>Date: ____________________________</w:t>
      </w:r>
    </w:p>
    <w:p w:rsidR="00A849E8" w:rsidRPr="00A849E8" w:rsidRDefault="00A849E8" w:rsidP="00A849E8">
      <w:pPr>
        <w:tabs>
          <w:tab w:val="left" w:pos="0"/>
          <w:tab w:val="left" w:pos="709"/>
          <w:tab w:val="left" w:pos="1134"/>
          <w:tab w:val="left" w:pos="5387"/>
          <w:tab w:val="left" w:pos="5529"/>
          <w:tab w:val="left" w:pos="6663"/>
        </w:tabs>
        <w:autoSpaceDE w:val="0"/>
        <w:autoSpaceDN w:val="0"/>
        <w:adjustRightInd w:val="0"/>
        <w:spacing w:after="0" w:line="240" w:lineRule="auto"/>
        <w:ind w:right="-58"/>
        <w:rPr>
          <w:rFonts w:cstheme="minorHAnsi"/>
          <w:b/>
        </w:rPr>
      </w:pPr>
      <w:r w:rsidRPr="00A849E8">
        <w:rPr>
          <w:rFonts w:cstheme="minorHAnsi"/>
          <w:b/>
        </w:rPr>
        <w:tab/>
        <w:t>Chairperson, Board of Management</w:t>
      </w:r>
      <w:r w:rsidRPr="00A849E8">
        <w:rPr>
          <w:rFonts w:cstheme="minorHAnsi"/>
          <w:b/>
        </w:rPr>
        <w:tab/>
      </w:r>
    </w:p>
    <w:p w:rsidR="00A849E8" w:rsidRPr="00A849E8" w:rsidRDefault="00A849E8" w:rsidP="00A849E8">
      <w:pPr>
        <w:tabs>
          <w:tab w:val="left" w:pos="0"/>
          <w:tab w:val="left" w:pos="1134"/>
          <w:tab w:val="left" w:pos="4820"/>
          <w:tab w:val="left" w:pos="5387"/>
          <w:tab w:val="left" w:pos="6663"/>
        </w:tabs>
        <w:autoSpaceDE w:val="0"/>
        <w:autoSpaceDN w:val="0"/>
        <w:adjustRightInd w:val="0"/>
        <w:spacing w:after="0" w:line="240" w:lineRule="auto"/>
        <w:ind w:right="-58"/>
        <w:rPr>
          <w:rFonts w:cstheme="minorHAnsi"/>
          <w:sz w:val="16"/>
          <w:szCs w:val="16"/>
        </w:rPr>
      </w:pPr>
    </w:p>
    <w:p w:rsidR="00A849E8" w:rsidRPr="00A849E8" w:rsidRDefault="00A849E8" w:rsidP="00A849E8">
      <w:pPr>
        <w:tabs>
          <w:tab w:val="left" w:pos="0"/>
          <w:tab w:val="left" w:pos="1134"/>
          <w:tab w:val="left" w:pos="5670"/>
        </w:tabs>
        <w:autoSpaceDE w:val="0"/>
        <w:autoSpaceDN w:val="0"/>
        <w:adjustRightInd w:val="0"/>
        <w:spacing w:after="0" w:line="240" w:lineRule="auto"/>
        <w:ind w:right="-58"/>
        <w:rPr>
          <w:rFonts w:cstheme="minorHAnsi"/>
        </w:rPr>
      </w:pPr>
      <w:r w:rsidRPr="00A849E8">
        <w:rPr>
          <w:rFonts w:cstheme="minorHAnsi"/>
        </w:rPr>
        <w:t>Signed: ________________________________________</w:t>
      </w:r>
      <w:r w:rsidRPr="00A849E8">
        <w:rPr>
          <w:rFonts w:cstheme="minorHAnsi"/>
        </w:rPr>
        <w:tab/>
        <w:t>Date: ____________________________</w:t>
      </w:r>
    </w:p>
    <w:p w:rsidR="00A849E8" w:rsidRPr="00A849E8" w:rsidRDefault="00A849E8" w:rsidP="00A849E8">
      <w:pPr>
        <w:tabs>
          <w:tab w:val="left" w:pos="0"/>
          <w:tab w:val="left" w:pos="709"/>
          <w:tab w:val="left" w:pos="1134"/>
          <w:tab w:val="left" w:pos="5387"/>
          <w:tab w:val="left" w:pos="5529"/>
          <w:tab w:val="left" w:pos="6663"/>
        </w:tabs>
        <w:autoSpaceDE w:val="0"/>
        <w:autoSpaceDN w:val="0"/>
        <w:adjustRightInd w:val="0"/>
        <w:spacing w:after="0" w:line="240" w:lineRule="auto"/>
        <w:ind w:right="-58"/>
        <w:rPr>
          <w:rFonts w:cstheme="minorHAnsi"/>
        </w:rPr>
      </w:pPr>
      <w:r w:rsidRPr="00A849E8">
        <w:rPr>
          <w:rFonts w:cstheme="minorHAnsi"/>
          <w:b/>
        </w:rPr>
        <w:tab/>
        <w:t>Principal/Secretary to the Board of Management</w:t>
      </w:r>
    </w:p>
    <w:p w:rsidR="00BF4AF8" w:rsidRPr="00A849E8" w:rsidRDefault="00BF4AF8" w:rsidP="00A849E8">
      <w:pPr>
        <w:tabs>
          <w:tab w:val="left" w:pos="6874"/>
        </w:tabs>
        <w:rPr>
          <w:rFonts w:eastAsia="Times New Roman" w:cstheme="minorHAnsi"/>
          <w:sz w:val="26"/>
          <w:szCs w:val="26"/>
          <w:lang w:val="en-GB" w:eastAsia="en-GB"/>
        </w:rPr>
      </w:pPr>
      <w:bookmarkStart w:id="0" w:name="_GoBack"/>
      <w:bookmarkEnd w:id="0"/>
    </w:p>
    <w:sectPr w:rsidR="00BF4AF8" w:rsidRPr="00A849E8" w:rsidSect="00642BAF">
      <w:footerReference w:type="default" r:id="rId13"/>
      <w:pgSz w:w="11906" w:h="16838" w:code="9"/>
      <w:pgMar w:top="567" w:right="136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31" w:rsidRDefault="00DD5231" w:rsidP="000F173F">
      <w:pPr>
        <w:spacing w:after="0" w:line="240" w:lineRule="auto"/>
      </w:pPr>
      <w:r>
        <w:separator/>
      </w:r>
    </w:p>
  </w:endnote>
  <w:endnote w:type="continuationSeparator" w:id="0">
    <w:p w:rsidR="00DD5231" w:rsidRDefault="00DD5231"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20000287"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697904183"/>
      <w:docPartObj>
        <w:docPartGallery w:val="Page Numbers (Bottom of Page)"/>
        <w:docPartUnique/>
      </w:docPartObj>
    </w:sdtPr>
    <w:sdtEndPr>
      <w:rPr>
        <w:noProof/>
      </w:rPr>
    </w:sdtEndPr>
    <w:sdtContent>
      <w:p w:rsidR="00182017" w:rsidRPr="00A849E8" w:rsidRDefault="00A22A5C" w:rsidP="00A849E8">
        <w:pPr>
          <w:pStyle w:val="Footer"/>
          <w:tabs>
            <w:tab w:val="clear" w:pos="4513"/>
            <w:tab w:val="clear" w:pos="9026"/>
            <w:tab w:val="right" w:pos="9468"/>
          </w:tabs>
          <w:rPr>
            <w:sz w:val="16"/>
            <w:szCs w:val="16"/>
          </w:rPr>
        </w:pPr>
        <w:r>
          <w:rPr>
            <w:sz w:val="16"/>
            <w:szCs w:val="16"/>
          </w:rPr>
          <w:t xml:space="preserve">June 2025 </w:t>
        </w:r>
        <w:r w:rsidR="00A849E8" w:rsidRPr="00A849E8">
          <w:rPr>
            <w:sz w:val="16"/>
            <w:szCs w:val="16"/>
          </w:rPr>
          <w:tab/>
        </w:r>
        <w:r w:rsidR="007C4048" w:rsidRPr="00A849E8">
          <w:rPr>
            <w:sz w:val="16"/>
            <w:szCs w:val="16"/>
          </w:rPr>
          <w:fldChar w:fldCharType="begin"/>
        </w:r>
        <w:r w:rsidR="00182017" w:rsidRPr="00A849E8">
          <w:rPr>
            <w:sz w:val="16"/>
            <w:szCs w:val="16"/>
          </w:rPr>
          <w:instrText xml:space="preserve"> PAGE   \* MERGEFORMAT </w:instrText>
        </w:r>
        <w:r w:rsidR="007C4048" w:rsidRPr="00A849E8">
          <w:rPr>
            <w:sz w:val="16"/>
            <w:szCs w:val="16"/>
          </w:rPr>
          <w:fldChar w:fldCharType="separate"/>
        </w:r>
        <w:r w:rsidR="00BF74E7">
          <w:rPr>
            <w:noProof/>
            <w:sz w:val="16"/>
            <w:szCs w:val="16"/>
          </w:rPr>
          <w:t>2</w:t>
        </w:r>
        <w:r w:rsidR="007C4048" w:rsidRPr="00A849E8">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31" w:rsidRDefault="00DD5231" w:rsidP="000F173F">
      <w:pPr>
        <w:spacing w:after="0" w:line="240" w:lineRule="auto"/>
      </w:pPr>
      <w:r>
        <w:separator/>
      </w:r>
    </w:p>
  </w:footnote>
  <w:footnote w:type="continuationSeparator" w:id="0">
    <w:p w:rsidR="00DD5231" w:rsidRDefault="00DD5231"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9"/>
  </w:num>
  <w:num w:numId="6">
    <w:abstractNumId w:val="3"/>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C338B"/>
    <w:rsid w:val="000F173F"/>
    <w:rsid w:val="000F3AD9"/>
    <w:rsid w:val="0015363D"/>
    <w:rsid w:val="00170DA3"/>
    <w:rsid w:val="00182017"/>
    <w:rsid w:val="001A302A"/>
    <w:rsid w:val="001E5316"/>
    <w:rsid w:val="00200BA1"/>
    <w:rsid w:val="0025215D"/>
    <w:rsid w:val="00281DBB"/>
    <w:rsid w:val="00292050"/>
    <w:rsid w:val="00297A5D"/>
    <w:rsid w:val="002A0BB8"/>
    <w:rsid w:val="002C4D21"/>
    <w:rsid w:val="003364A7"/>
    <w:rsid w:val="003839C8"/>
    <w:rsid w:val="003C4BB4"/>
    <w:rsid w:val="00424204"/>
    <w:rsid w:val="00511298"/>
    <w:rsid w:val="0055739F"/>
    <w:rsid w:val="005D1B0E"/>
    <w:rsid w:val="0062302D"/>
    <w:rsid w:val="00642BAF"/>
    <w:rsid w:val="006D0518"/>
    <w:rsid w:val="006E4DE3"/>
    <w:rsid w:val="00754DCD"/>
    <w:rsid w:val="00784D77"/>
    <w:rsid w:val="007C4048"/>
    <w:rsid w:val="007D31AD"/>
    <w:rsid w:val="007E12C9"/>
    <w:rsid w:val="00817A0C"/>
    <w:rsid w:val="0087507F"/>
    <w:rsid w:val="00875FE2"/>
    <w:rsid w:val="00881245"/>
    <w:rsid w:val="00882466"/>
    <w:rsid w:val="0089022C"/>
    <w:rsid w:val="009A57F2"/>
    <w:rsid w:val="009E4538"/>
    <w:rsid w:val="00A22A5C"/>
    <w:rsid w:val="00A61D18"/>
    <w:rsid w:val="00A64C66"/>
    <w:rsid w:val="00A760BE"/>
    <w:rsid w:val="00A849E8"/>
    <w:rsid w:val="00A93020"/>
    <w:rsid w:val="00A93B47"/>
    <w:rsid w:val="00AD0CC9"/>
    <w:rsid w:val="00B02B66"/>
    <w:rsid w:val="00B265B7"/>
    <w:rsid w:val="00B43E24"/>
    <w:rsid w:val="00B7499D"/>
    <w:rsid w:val="00B82893"/>
    <w:rsid w:val="00BF4AF8"/>
    <w:rsid w:val="00BF74E7"/>
    <w:rsid w:val="00C537E7"/>
    <w:rsid w:val="00CD04DE"/>
    <w:rsid w:val="00D01475"/>
    <w:rsid w:val="00D24011"/>
    <w:rsid w:val="00DD5231"/>
    <w:rsid w:val="00E054FA"/>
    <w:rsid w:val="00E341EB"/>
    <w:rsid w:val="00E84C8B"/>
    <w:rsid w:val="00E95289"/>
    <w:rsid w:val="00F20A20"/>
    <w:rsid w:val="00FB454C"/>
    <w:rsid w:val="00FD72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7C9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gov.ie/25819/c9744b64dfd6447985eeffa5c0d71bbb.pdf" TargetMode="Externa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2025-06-04T13:00:00Z</dcterms:created>
  <dcterms:modified xsi:type="dcterms:W3CDTF">2025-06-04T13:00:00Z</dcterms:modified>
</cp:coreProperties>
</file>